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736FAC" w:rsidRPr="00736FAC" w:rsidTr="00996EBE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Межрайонной ИФНС России № 3 по Кировской области </w:t>
            </w:r>
            <w:r w:rsidR="00F7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Л.В.Сусловой</w:t>
            </w:r>
            <w:bookmarkStart w:id="0" w:name="_GoBack"/>
            <w:bookmarkEnd w:id="0"/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наименование занимаемой должности)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(рабочий, домашний)</w:t>
            </w:r>
          </w:p>
        </w:tc>
      </w:tr>
    </w:tbl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736FAC">
        <w:rPr>
          <w:rFonts w:ascii="Times New Roman" w:eastAsia="Times New Roman" w:hAnsi="Times New Roman" w:cs="Times New Roman"/>
          <w:lang w:eastAsia="ru-RU"/>
        </w:rPr>
        <w:t>(наименование должности)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736FAC">
        <w:rPr>
          <w:rFonts w:ascii="Times New Roman" w:eastAsia="Times New Roman" w:hAnsi="Times New Roman" w:cs="Times New Roman"/>
          <w:lang w:eastAsia="ru-RU"/>
        </w:rPr>
        <w:t>(наименование отдела)</w:t>
      </w: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736FAC">
        <w:rPr>
          <w:rFonts w:ascii="Times New Roman" w:eastAsia="Times New Roman" w:hAnsi="Times New Roman" w:cs="Times New Roman"/>
          <w:lang w:eastAsia="ru-RU"/>
        </w:rPr>
        <w:t>(наименование налогового органа)</w:t>
      </w: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736F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79-ФЗ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__________________            __________________________________</w:t>
      </w:r>
    </w:p>
    <w:p w:rsidR="00B7609A" w:rsidRDefault="00736FAC" w:rsidP="00736FAC">
      <w:pPr>
        <w:spacing w:after="0" w:line="240" w:lineRule="auto"/>
        <w:jc w:val="both"/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36FAC">
        <w:rPr>
          <w:rFonts w:ascii="Times New Roman" w:eastAsia="Times New Roman" w:hAnsi="Times New Roman" w:cs="Times New Roman"/>
          <w:lang w:eastAsia="ru-RU"/>
        </w:rPr>
        <w:t>(дата)                                          (подпись)                                                     (расшифровка)</w:t>
      </w:r>
    </w:p>
    <w:sectPr w:rsidR="00B7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AC"/>
    <w:rsid w:val="00736FAC"/>
    <w:rsid w:val="00B7609A"/>
    <w:rsid w:val="00F7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2016-04-04T14:07:00Z</dcterms:created>
  <dcterms:modified xsi:type="dcterms:W3CDTF">2016-04-04T14:07:00Z</dcterms:modified>
</cp:coreProperties>
</file>